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9BA" w:rsidRPr="00B55122" w:rsidRDefault="008849BA" w:rsidP="00797852">
      <w:pPr>
        <w:tabs>
          <w:tab w:val="left" w:pos="2160"/>
        </w:tabs>
        <w:rPr>
          <w:rFonts w:cs="Arial"/>
          <w:sz w:val="20"/>
          <w:szCs w:val="20"/>
        </w:rPr>
      </w:pPr>
      <w:bookmarkStart w:id="0" w:name="_GoBack"/>
      <w:bookmarkEnd w:id="0"/>
    </w:p>
    <w:p w:rsidR="008849BA" w:rsidRPr="00B55122" w:rsidRDefault="008849BA" w:rsidP="008849BA">
      <w:pPr>
        <w:tabs>
          <w:tab w:val="left" w:pos="2160"/>
        </w:tabs>
        <w:jc w:val="center"/>
        <w:rPr>
          <w:rFonts w:cs="Arial"/>
          <w:b/>
          <w:sz w:val="20"/>
          <w:szCs w:val="20"/>
        </w:rPr>
      </w:pPr>
      <w:r w:rsidRPr="00B55122">
        <w:rPr>
          <w:rFonts w:cs="Arial"/>
          <w:b/>
          <w:sz w:val="20"/>
          <w:szCs w:val="20"/>
        </w:rPr>
        <w:t>Contract Correspondence Transmittal (CCT)</w:t>
      </w:r>
    </w:p>
    <w:p w:rsidR="008849BA" w:rsidRPr="00B55122" w:rsidRDefault="008849BA" w:rsidP="00797852">
      <w:pPr>
        <w:tabs>
          <w:tab w:val="left" w:pos="2160"/>
        </w:tabs>
        <w:rPr>
          <w:rFonts w:cs="Arial"/>
          <w:sz w:val="20"/>
          <w:szCs w:val="20"/>
        </w:rPr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4788"/>
        <w:gridCol w:w="5670"/>
      </w:tblGrid>
      <w:tr w:rsidR="00895F11" w:rsidRPr="00B55122" w:rsidTr="00895F11">
        <w:trPr>
          <w:trHeight w:val="270"/>
        </w:trPr>
        <w:tc>
          <w:tcPr>
            <w:tcW w:w="4788" w:type="dxa"/>
          </w:tcPr>
          <w:p w:rsidR="00895F11" w:rsidRPr="00B55122" w:rsidRDefault="00895F11" w:rsidP="0033005B">
            <w:pPr>
              <w:rPr>
                <w:rFonts w:ascii="Verdana" w:hAnsi="Verdana"/>
                <w:sz w:val="20"/>
                <w:szCs w:val="20"/>
              </w:rPr>
            </w:pPr>
            <w:r w:rsidRPr="00B55122">
              <w:rPr>
                <w:rFonts w:ascii="Verdana" w:hAnsi="Verdana"/>
                <w:b/>
                <w:sz w:val="20"/>
                <w:szCs w:val="20"/>
              </w:rPr>
              <w:t xml:space="preserve">CCT Number: </w:t>
            </w:r>
            <w:r w:rsidR="00E74068" w:rsidRPr="00B55122">
              <w:rPr>
                <w:rFonts w:ascii="Verdana" w:hAnsi="Verdana"/>
                <w:sz w:val="20"/>
                <w:szCs w:val="20"/>
              </w:rPr>
              <w:t xml:space="preserve"> 14</w:t>
            </w:r>
            <w:r w:rsidR="004A655C" w:rsidRPr="00B55122">
              <w:rPr>
                <w:rFonts w:ascii="Verdana" w:hAnsi="Verdana"/>
                <w:sz w:val="20"/>
                <w:szCs w:val="20"/>
              </w:rPr>
              <w:t>-</w:t>
            </w:r>
            <w:r w:rsidR="00BF4418" w:rsidRPr="00B55122">
              <w:rPr>
                <w:rFonts w:ascii="Verdana" w:hAnsi="Verdana"/>
                <w:sz w:val="20"/>
                <w:szCs w:val="20"/>
              </w:rPr>
              <w:t>0</w:t>
            </w:r>
            <w:r w:rsidR="0033005B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670" w:type="dxa"/>
            <w:vMerge w:val="restart"/>
          </w:tcPr>
          <w:p w:rsidR="00895F11" w:rsidRPr="00B55122" w:rsidRDefault="00895F11" w:rsidP="00C50BFE">
            <w:pPr>
              <w:rPr>
                <w:rFonts w:ascii="Verdana" w:hAnsi="Verdana"/>
                <w:b/>
                <w:sz w:val="20"/>
                <w:szCs w:val="20"/>
              </w:rPr>
            </w:pPr>
            <w:r w:rsidRPr="00B55122">
              <w:rPr>
                <w:rFonts w:ascii="Verdana" w:hAnsi="Verdana"/>
                <w:b/>
                <w:sz w:val="20"/>
                <w:szCs w:val="20"/>
              </w:rPr>
              <w:t xml:space="preserve">Assistant Director, Tina Webb:  </w:t>
            </w:r>
          </w:p>
          <w:p w:rsidR="00226C6D" w:rsidRPr="00B55122" w:rsidRDefault="00226C6D" w:rsidP="00C50BFE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226C6D" w:rsidRPr="00B55122" w:rsidRDefault="00226C6D" w:rsidP="00C50BFE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95F11" w:rsidRPr="00B55122" w:rsidTr="008849BA">
        <w:trPr>
          <w:trHeight w:val="270"/>
        </w:trPr>
        <w:tc>
          <w:tcPr>
            <w:tcW w:w="4788" w:type="dxa"/>
          </w:tcPr>
          <w:p w:rsidR="00895F11" w:rsidRPr="00B55122" w:rsidRDefault="00895F11" w:rsidP="0033005B">
            <w:pPr>
              <w:rPr>
                <w:rFonts w:ascii="Verdana" w:hAnsi="Verdana"/>
                <w:b/>
                <w:sz w:val="20"/>
                <w:szCs w:val="20"/>
              </w:rPr>
            </w:pPr>
            <w:r w:rsidRPr="00B55122">
              <w:rPr>
                <w:rFonts w:ascii="Verdana" w:hAnsi="Verdana"/>
                <w:b/>
                <w:sz w:val="20"/>
                <w:szCs w:val="20"/>
              </w:rPr>
              <w:t>Date of Issue:</w:t>
            </w:r>
            <w:r w:rsidRPr="00B55122">
              <w:rPr>
                <w:rFonts w:ascii="Verdana" w:hAnsi="Verdana"/>
                <w:sz w:val="20"/>
                <w:szCs w:val="20"/>
              </w:rPr>
              <w:t xml:space="preserve">  </w:t>
            </w:r>
            <w:r w:rsidR="000C4641">
              <w:rPr>
                <w:rFonts w:ascii="Verdana" w:hAnsi="Verdana"/>
                <w:sz w:val="20"/>
                <w:szCs w:val="20"/>
              </w:rPr>
              <w:t>June 12</w:t>
            </w:r>
            <w:r w:rsidR="00B55122" w:rsidRPr="00B55122">
              <w:rPr>
                <w:rFonts w:ascii="Verdana" w:hAnsi="Verdana"/>
                <w:sz w:val="20"/>
                <w:szCs w:val="20"/>
              </w:rPr>
              <w:t>, 2014</w:t>
            </w:r>
          </w:p>
        </w:tc>
        <w:tc>
          <w:tcPr>
            <w:tcW w:w="5670" w:type="dxa"/>
            <w:vMerge/>
          </w:tcPr>
          <w:p w:rsidR="00895F11" w:rsidRPr="00B55122" w:rsidRDefault="00895F11" w:rsidP="00C50BFE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849BA" w:rsidRPr="00B55122" w:rsidTr="008849BA">
        <w:tc>
          <w:tcPr>
            <w:tcW w:w="10458" w:type="dxa"/>
            <w:gridSpan w:val="2"/>
          </w:tcPr>
          <w:p w:rsidR="008849BA" w:rsidRPr="00B55122" w:rsidRDefault="008849BA" w:rsidP="00C50BFE">
            <w:pPr>
              <w:rPr>
                <w:rFonts w:ascii="Verdana" w:hAnsi="Verdana"/>
                <w:sz w:val="20"/>
                <w:szCs w:val="20"/>
              </w:rPr>
            </w:pPr>
            <w:r w:rsidRPr="00B55122">
              <w:rPr>
                <w:rFonts w:ascii="Verdana" w:hAnsi="Verdana"/>
                <w:b/>
                <w:sz w:val="20"/>
                <w:szCs w:val="20"/>
              </w:rPr>
              <w:t xml:space="preserve">Division/Branch:  </w:t>
            </w:r>
            <w:r w:rsidRPr="00B55122">
              <w:rPr>
                <w:rFonts w:ascii="Verdana" w:hAnsi="Verdana"/>
                <w:sz w:val="20"/>
                <w:szCs w:val="20"/>
              </w:rPr>
              <w:t>Protection and Permanency/OOHC</w:t>
            </w:r>
          </w:p>
          <w:p w:rsidR="008849BA" w:rsidRPr="00B55122" w:rsidRDefault="008849BA" w:rsidP="00C50BF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849BA" w:rsidRPr="00B55122" w:rsidTr="008849BA">
        <w:tc>
          <w:tcPr>
            <w:tcW w:w="10458" w:type="dxa"/>
            <w:gridSpan w:val="2"/>
          </w:tcPr>
          <w:p w:rsidR="008849BA" w:rsidRPr="00B55122" w:rsidRDefault="008849BA" w:rsidP="00C50BFE">
            <w:pPr>
              <w:rPr>
                <w:rFonts w:ascii="Verdana" w:hAnsi="Verdana"/>
                <w:sz w:val="20"/>
                <w:szCs w:val="20"/>
              </w:rPr>
            </w:pPr>
            <w:r w:rsidRPr="00B55122">
              <w:rPr>
                <w:rFonts w:ascii="Verdana" w:hAnsi="Verdana"/>
                <w:b/>
                <w:sz w:val="20"/>
                <w:szCs w:val="20"/>
              </w:rPr>
              <w:t xml:space="preserve">Key Words/Phrases:  </w:t>
            </w:r>
            <w:r w:rsidR="00E74068" w:rsidRPr="00B55122">
              <w:rPr>
                <w:rFonts w:ascii="Verdana" w:hAnsi="Verdana"/>
                <w:sz w:val="20"/>
                <w:szCs w:val="20"/>
              </w:rPr>
              <w:t>PCC/PCP requirements</w:t>
            </w:r>
          </w:p>
          <w:p w:rsidR="008849BA" w:rsidRPr="00B55122" w:rsidRDefault="008849BA" w:rsidP="00C50BFE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849BA" w:rsidRPr="00B55122" w:rsidTr="008849BA">
        <w:tc>
          <w:tcPr>
            <w:tcW w:w="10458" w:type="dxa"/>
            <w:gridSpan w:val="2"/>
          </w:tcPr>
          <w:p w:rsidR="008849BA" w:rsidRPr="00B55122" w:rsidRDefault="008849BA" w:rsidP="00B55122">
            <w:pPr>
              <w:rPr>
                <w:rFonts w:ascii="Verdana" w:hAnsi="Verdana"/>
                <w:b/>
                <w:sz w:val="20"/>
                <w:szCs w:val="20"/>
              </w:rPr>
            </w:pPr>
            <w:r w:rsidRPr="00B55122">
              <w:rPr>
                <w:rFonts w:ascii="Verdana" w:hAnsi="Verdana"/>
                <w:b/>
                <w:sz w:val="20"/>
                <w:szCs w:val="20"/>
              </w:rPr>
              <w:t xml:space="preserve">Attachments/Forms: </w:t>
            </w:r>
            <w:r w:rsidR="00B55122" w:rsidRPr="00B55122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B55122" w:rsidRPr="0098248E">
              <w:rPr>
                <w:rFonts w:ascii="Verdana" w:hAnsi="Verdana"/>
                <w:sz w:val="20"/>
                <w:szCs w:val="20"/>
              </w:rPr>
              <w:t>ORS Training Information</w:t>
            </w:r>
          </w:p>
          <w:p w:rsidR="00B55122" w:rsidRPr="00B55122" w:rsidRDefault="00B55122" w:rsidP="00B5512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8849BA" w:rsidRPr="00B55122" w:rsidRDefault="008849BA" w:rsidP="008849BA">
      <w:pPr>
        <w:tabs>
          <w:tab w:val="left" w:pos="2160"/>
        </w:tabs>
        <w:rPr>
          <w:rFonts w:ascii="Verdana" w:hAnsi="Verdana" w:cs="Arial"/>
          <w:sz w:val="20"/>
          <w:szCs w:val="20"/>
        </w:rPr>
      </w:pPr>
    </w:p>
    <w:p w:rsidR="0098248E" w:rsidRDefault="00CF603B" w:rsidP="00797852">
      <w:pPr>
        <w:tabs>
          <w:tab w:val="left" w:pos="2160"/>
        </w:tabs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As referenced </w:t>
      </w:r>
      <w:r w:rsidR="0033005B">
        <w:rPr>
          <w:rFonts w:ascii="Verdana" w:hAnsi="Verdana" w:cs="Arial"/>
          <w:sz w:val="20"/>
          <w:szCs w:val="20"/>
        </w:rPr>
        <w:t xml:space="preserve">in the May 29, 2014 </w:t>
      </w:r>
      <w:r w:rsidR="00250A45">
        <w:rPr>
          <w:rFonts w:ascii="Verdana" w:hAnsi="Verdana" w:cs="Arial"/>
          <w:sz w:val="20"/>
          <w:szCs w:val="20"/>
        </w:rPr>
        <w:t xml:space="preserve">CCT 14-02 </w:t>
      </w:r>
      <w:r w:rsidR="0033005B">
        <w:rPr>
          <w:rFonts w:ascii="Verdana" w:hAnsi="Verdana" w:cs="Arial"/>
          <w:sz w:val="20"/>
          <w:szCs w:val="20"/>
        </w:rPr>
        <w:t xml:space="preserve">correspondence, new requirements will be inserted in the </w:t>
      </w:r>
      <w:r w:rsidR="0098248E">
        <w:rPr>
          <w:rFonts w:ascii="Verdana" w:hAnsi="Verdana" w:cs="Arial"/>
          <w:sz w:val="20"/>
          <w:szCs w:val="20"/>
        </w:rPr>
        <w:t>new</w:t>
      </w:r>
      <w:r w:rsidR="00F31D12" w:rsidRPr="00B55122">
        <w:rPr>
          <w:rFonts w:ascii="Verdana" w:hAnsi="Verdana" w:cs="Arial"/>
          <w:sz w:val="20"/>
          <w:szCs w:val="20"/>
        </w:rPr>
        <w:t xml:space="preserve"> PCC/PCP agreement</w:t>
      </w:r>
      <w:r w:rsidR="00250A45">
        <w:rPr>
          <w:rFonts w:ascii="Verdana" w:hAnsi="Verdana" w:cs="Arial"/>
          <w:sz w:val="20"/>
          <w:szCs w:val="20"/>
        </w:rPr>
        <w:t xml:space="preserve"> related to religious affiliation protocol for children in out of home care.  Training options have been created for private agency staff for effective implementation of these specific requirements. </w:t>
      </w:r>
      <w:r>
        <w:rPr>
          <w:rFonts w:ascii="Verdana" w:hAnsi="Verdana" w:cs="Arial"/>
          <w:sz w:val="20"/>
          <w:szCs w:val="20"/>
        </w:rPr>
        <w:t xml:space="preserve"> </w:t>
      </w:r>
    </w:p>
    <w:p w:rsidR="0098248E" w:rsidRDefault="0098248E" w:rsidP="00797852">
      <w:pPr>
        <w:tabs>
          <w:tab w:val="left" w:pos="2160"/>
        </w:tabs>
        <w:rPr>
          <w:rFonts w:ascii="Verdana" w:hAnsi="Verdana" w:cs="Arial"/>
          <w:sz w:val="20"/>
          <w:szCs w:val="20"/>
        </w:rPr>
      </w:pPr>
    </w:p>
    <w:p w:rsidR="00123203" w:rsidRPr="00B55122" w:rsidRDefault="00250A45" w:rsidP="00797852">
      <w:pPr>
        <w:tabs>
          <w:tab w:val="left" w:pos="2160"/>
        </w:tabs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In addition to regional training dates listed in CCT 14-02, web-based training is now available and has been posted.  </w:t>
      </w:r>
      <w:r w:rsidRPr="0073785D">
        <w:rPr>
          <w:rFonts w:ascii="Verdana" w:hAnsi="Verdana" w:cs="Arial"/>
          <w:i/>
          <w:sz w:val="20"/>
          <w:szCs w:val="20"/>
        </w:rPr>
        <w:t>Every</w:t>
      </w:r>
      <w:r>
        <w:rPr>
          <w:rFonts w:ascii="Verdana" w:hAnsi="Verdana" w:cs="Arial"/>
          <w:sz w:val="20"/>
          <w:szCs w:val="20"/>
        </w:rPr>
        <w:t xml:space="preserve"> staff member of the agency would benefit from</w:t>
      </w:r>
      <w:r w:rsidR="0098248E">
        <w:rPr>
          <w:rFonts w:ascii="Verdana" w:hAnsi="Verdana" w:cs="Arial"/>
          <w:sz w:val="20"/>
          <w:szCs w:val="20"/>
        </w:rPr>
        <w:t xml:space="preserve"> viewing</w:t>
      </w:r>
      <w:r>
        <w:rPr>
          <w:rFonts w:ascii="Verdana" w:hAnsi="Verdana" w:cs="Arial"/>
          <w:sz w:val="20"/>
          <w:szCs w:val="20"/>
        </w:rPr>
        <w:t xml:space="preserve"> </w:t>
      </w:r>
      <w:r w:rsidR="00CF603B">
        <w:rPr>
          <w:rFonts w:ascii="Verdana" w:hAnsi="Verdana" w:cs="Arial"/>
          <w:sz w:val="20"/>
          <w:szCs w:val="20"/>
        </w:rPr>
        <w:t>the web-based training</w:t>
      </w:r>
      <w:r w:rsidR="0098248E">
        <w:rPr>
          <w:rFonts w:ascii="Verdana" w:hAnsi="Verdana" w:cs="Arial"/>
          <w:sz w:val="20"/>
          <w:szCs w:val="20"/>
        </w:rPr>
        <w:t xml:space="preserve"> prior to July 1, 2014</w:t>
      </w:r>
      <w:r w:rsidR="00CF603B">
        <w:rPr>
          <w:rFonts w:ascii="Verdana" w:hAnsi="Verdana" w:cs="Arial"/>
          <w:sz w:val="20"/>
          <w:szCs w:val="20"/>
        </w:rPr>
        <w:t>.  S</w:t>
      </w:r>
      <w:r w:rsidR="0098248E">
        <w:rPr>
          <w:rFonts w:ascii="Verdana" w:hAnsi="Verdana" w:cs="Arial"/>
          <w:sz w:val="20"/>
          <w:szCs w:val="20"/>
        </w:rPr>
        <w:t>taff which</w:t>
      </w:r>
      <w:r w:rsidR="00CF603B">
        <w:rPr>
          <w:rFonts w:ascii="Verdana" w:hAnsi="Verdana" w:cs="Arial"/>
          <w:sz w:val="20"/>
          <w:szCs w:val="20"/>
        </w:rPr>
        <w:t xml:space="preserve"> have been identified from each agency </w:t>
      </w:r>
      <w:r w:rsidR="0098248E">
        <w:rPr>
          <w:rFonts w:ascii="Verdana" w:hAnsi="Verdana" w:cs="Arial"/>
          <w:sz w:val="20"/>
          <w:szCs w:val="20"/>
        </w:rPr>
        <w:t xml:space="preserve">to </w:t>
      </w:r>
      <w:r w:rsidR="00CF603B">
        <w:rPr>
          <w:rFonts w:ascii="Verdana" w:hAnsi="Verdana" w:cs="Arial"/>
          <w:sz w:val="20"/>
          <w:szCs w:val="20"/>
        </w:rPr>
        <w:t xml:space="preserve">attend the regional </w:t>
      </w:r>
      <w:r w:rsidR="0098248E">
        <w:rPr>
          <w:rFonts w:ascii="Verdana" w:hAnsi="Verdana" w:cs="Arial"/>
          <w:sz w:val="20"/>
          <w:szCs w:val="20"/>
        </w:rPr>
        <w:t>training of the trainers</w:t>
      </w:r>
      <w:r w:rsidR="00CF603B">
        <w:rPr>
          <w:rFonts w:ascii="Verdana" w:hAnsi="Verdana" w:cs="Arial"/>
          <w:sz w:val="20"/>
          <w:szCs w:val="20"/>
        </w:rPr>
        <w:t xml:space="preserve"> provided within CCT 14-</w:t>
      </w:r>
      <w:r w:rsidR="0098248E">
        <w:rPr>
          <w:rFonts w:ascii="Verdana" w:hAnsi="Verdana" w:cs="Arial"/>
          <w:sz w:val="20"/>
          <w:szCs w:val="20"/>
        </w:rPr>
        <w:t>02</w:t>
      </w:r>
      <w:r w:rsidR="00CF603B">
        <w:rPr>
          <w:rFonts w:ascii="Verdana" w:hAnsi="Verdana" w:cs="Arial"/>
          <w:sz w:val="20"/>
          <w:szCs w:val="20"/>
        </w:rPr>
        <w:t xml:space="preserve"> will benefit from reviewing the web-based training prior to participation in order to further enhance the face to face conversations that may result.</w:t>
      </w:r>
      <w:r>
        <w:rPr>
          <w:rFonts w:ascii="Verdana" w:hAnsi="Verdana" w:cs="Arial"/>
          <w:sz w:val="20"/>
          <w:szCs w:val="20"/>
        </w:rPr>
        <w:t xml:space="preserve">  </w:t>
      </w:r>
    </w:p>
    <w:p w:rsidR="00F31D12" w:rsidRPr="00B55122" w:rsidRDefault="00F31D12" w:rsidP="00F31D12">
      <w:pPr>
        <w:tabs>
          <w:tab w:val="left" w:pos="2160"/>
        </w:tabs>
        <w:rPr>
          <w:rFonts w:ascii="Verdana" w:hAnsi="Verdana" w:cs="Arial"/>
          <w:sz w:val="20"/>
          <w:szCs w:val="20"/>
        </w:rPr>
      </w:pPr>
    </w:p>
    <w:p w:rsidR="009F1EF9" w:rsidRPr="00B55122" w:rsidRDefault="009F1EF9" w:rsidP="009F1EF9">
      <w:pPr>
        <w:tabs>
          <w:tab w:val="left" w:pos="2160"/>
        </w:tabs>
        <w:rPr>
          <w:rFonts w:ascii="Verdana" w:hAnsi="Verdana" w:cs="Arial"/>
          <w:sz w:val="20"/>
          <w:szCs w:val="20"/>
        </w:rPr>
      </w:pPr>
      <w:r w:rsidRPr="00B55122">
        <w:rPr>
          <w:rFonts w:ascii="Verdana" w:hAnsi="Verdana" w:cs="Arial"/>
          <w:sz w:val="20"/>
          <w:szCs w:val="20"/>
        </w:rPr>
        <w:t xml:space="preserve">Staff may </w:t>
      </w:r>
      <w:r w:rsidR="0098248E">
        <w:rPr>
          <w:rFonts w:ascii="Verdana" w:hAnsi="Verdana" w:cs="Arial"/>
          <w:sz w:val="20"/>
          <w:szCs w:val="20"/>
        </w:rPr>
        <w:t xml:space="preserve">access this training at </w:t>
      </w:r>
      <w:hyperlink r:id="rId11" w:tgtFrame="_blank" w:history="1">
        <w:r w:rsidR="0098248E" w:rsidRPr="0098248E">
          <w:rPr>
            <w:rStyle w:val="Hyperlink"/>
            <w:rFonts w:ascii="Verdana" w:hAnsi="Verdana"/>
            <w:sz w:val="20"/>
            <w:szCs w:val="20"/>
          </w:rPr>
          <w:t>https://www.training.eku.edu/ReligiousAffiliationWBT/default.aspx</w:t>
        </w:r>
      </w:hyperlink>
      <w:r w:rsidR="0098248E" w:rsidRPr="0098248E">
        <w:rPr>
          <w:rFonts w:ascii="Verdana" w:hAnsi="Verdana"/>
          <w:sz w:val="20"/>
          <w:szCs w:val="20"/>
        </w:rPr>
        <w:t>.</w:t>
      </w:r>
      <w:r w:rsidR="0098248E">
        <w:rPr>
          <w:rFonts w:ascii="Times New Roman" w:hAnsi="Times New Roman"/>
          <w:sz w:val="24"/>
        </w:rPr>
        <w:t xml:space="preserve">  </w:t>
      </w:r>
      <w:r w:rsidRPr="00B55122">
        <w:rPr>
          <w:rFonts w:ascii="Verdana" w:hAnsi="Verdana" w:cs="Arial"/>
          <w:sz w:val="20"/>
          <w:szCs w:val="20"/>
        </w:rPr>
        <w:t xml:space="preserve">Directions for registration, as well as the Personnel Update form, which must be completed prior to registering, </w:t>
      </w:r>
      <w:r w:rsidR="0098248E">
        <w:rPr>
          <w:rFonts w:ascii="Verdana" w:hAnsi="Verdana" w:cs="Arial"/>
          <w:sz w:val="20"/>
          <w:szCs w:val="20"/>
        </w:rPr>
        <w:t>as provided in CCT 14-02, will also suffice for the web-based trainings and have been provided again for your convenience.</w:t>
      </w:r>
    </w:p>
    <w:p w:rsidR="00F31D12" w:rsidRPr="00B55122" w:rsidRDefault="00F31D12" w:rsidP="00F31D12">
      <w:pPr>
        <w:tabs>
          <w:tab w:val="left" w:pos="2160"/>
        </w:tabs>
        <w:rPr>
          <w:rFonts w:ascii="Verdana" w:hAnsi="Verdana" w:cs="Arial"/>
          <w:sz w:val="20"/>
          <w:szCs w:val="20"/>
        </w:rPr>
      </w:pPr>
    </w:p>
    <w:p w:rsidR="00F31D12" w:rsidRPr="00B55122" w:rsidRDefault="00F31D12" w:rsidP="00F31D12">
      <w:pPr>
        <w:tabs>
          <w:tab w:val="left" w:pos="2160"/>
        </w:tabs>
        <w:rPr>
          <w:rFonts w:ascii="Verdana" w:hAnsi="Verdana" w:cs="Arial"/>
          <w:sz w:val="20"/>
          <w:szCs w:val="20"/>
        </w:rPr>
      </w:pPr>
      <w:r w:rsidRPr="00B55122">
        <w:rPr>
          <w:rFonts w:ascii="Verdana" w:hAnsi="Verdana" w:cs="Arial"/>
          <w:sz w:val="20"/>
          <w:szCs w:val="20"/>
        </w:rPr>
        <w:t xml:space="preserve">If you have any questions regarding the </w:t>
      </w:r>
      <w:r w:rsidR="00BB4FDC" w:rsidRPr="00B55122">
        <w:rPr>
          <w:rFonts w:ascii="Verdana" w:hAnsi="Verdana" w:cs="Arial"/>
          <w:i/>
          <w:sz w:val="20"/>
          <w:szCs w:val="20"/>
        </w:rPr>
        <w:t>PCC agreement language</w:t>
      </w:r>
      <w:r w:rsidR="00BB4FDC" w:rsidRPr="00B55122">
        <w:rPr>
          <w:rFonts w:ascii="Verdana" w:hAnsi="Verdana" w:cs="Arial"/>
          <w:sz w:val="20"/>
          <w:szCs w:val="20"/>
        </w:rPr>
        <w:t xml:space="preserve">, please contact </w:t>
      </w:r>
      <w:r w:rsidR="00BB4FDC" w:rsidRPr="0073785D">
        <w:rPr>
          <w:rFonts w:ascii="Verdana" w:hAnsi="Verdana" w:cs="Arial"/>
          <w:sz w:val="20"/>
          <w:szCs w:val="20"/>
        </w:rPr>
        <w:t>Paula Woodworth</w:t>
      </w:r>
      <w:r w:rsidR="00BB4FDC" w:rsidRPr="00B55122">
        <w:rPr>
          <w:rFonts w:ascii="Verdana" w:hAnsi="Verdana" w:cs="Arial"/>
          <w:sz w:val="20"/>
          <w:szCs w:val="20"/>
        </w:rPr>
        <w:t xml:space="preserve"> </w:t>
      </w:r>
      <w:r w:rsidR="0073785D">
        <w:rPr>
          <w:rFonts w:ascii="Verdana" w:hAnsi="Verdana" w:cs="Arial"/>
          <w:sz w:val="20"/>
          <w:szCs w:val="20"/>
        </w:rPr>
        <w:t xml:space="preserve">at </w:t>
      </w:r>
      <w:hyperlink r:id="rId12" w:history="1">
        <w:r w:rsidR="0073785D" w:rsidRPr="00E95D72">
          <w:rPr>
            <w:rStyle w:val="Hyperlink"/>
            <w:rFonts w:ascii="Verdana" w:hAnsi="Verdana" w:cs="Arial"/>
            <w:sz w:val="20"/>
            <w:szCs w:val="20"/>
          </w:rPr>
          <w:t>Paula.Woodworth@ky.gov</w:t>
        </w:r>
      </w:hyperlink>
      <w:r w:rsidR="0073785D">
        <w:rPr>
          <w:rFonts w:ascii="Verdana" w:hAnsi="Verdana" w:cs="Arial"/>
          <w:sz w:val="20"/>
          <w:szCs w:val="20"/>
        </w:rPr>
        <w:t xml:space="preserve"> or </w:t>
      </w:r>
      <w:r w:rsidR="00BB4FDC" w:rsidRPr="00B55122">
        <w:rPr>
          <w:rFonts w:ascii="Verdana" w:hAnsi="Verdana" w:cs="Arial"/>
          <w:sz w:val="20"/>
          <w:szCs w:val="20"/>
        </w:rPr>
        <w:t xml:space="preserve">(502)564-4502.  Any </w:t>
      </w:r>
      <w:r w:rsidR="00BB4FDC" w:rsidRPr="00B55122">
        <w:rPr>
          <w:rFonts w:ascii="Verdana" w:hAnsi="Verdana" w:cs="Arial"/>
          <w:i/>
          <w:sz w:val="20"/>
          <w:szCs w:val="20"/>
        </w:rPr>
        <w:t>training</w:t>
      </w:r>
      <w:r w:rsidR="00BB4FDC" w:rsidRPr="00B55122">
        <w:rPr>
          <w:rFonts w:ascii="Verdana" w:hAnsi="Verdana" w:cs="Arial"/>
          <w:sz w:val="20"/>
          <w:szCs w:val="20"/>
        </w:rPr>
        <w:t xml:space="preserve"> questions should be directed to </w:t>
      </w:r>
      <w:r w:rsidR="00BB4FDC" w:rsidRPr="0073785D">
        <w:rPr>
          <w:rFonts w:ascii="Verdana" w:hAnsi="Verdana" w:cs="Arial"/>
          <w:sz w:val="20"/>
          <w:szCs w:val="20"/>
        </w:rPr>
        <w:t>Marie Johnson</w:t>
      </w:r>
      <w:r w:rsidR="0073785D">
        <w:rPr>
          <w:rFonts w:ascii="Verdana" w:hAnsi="Verdana" w:cs="Arial"/>
          <w:sz w:val="20"/>
          <w:szCs w:val="20"/>
        </w:rPr>
        <w:t xml:space="preserve"> at </w:t>
      </w:r>
      <w:hyperlink r:id="rId13" w:history="1">
        <w:r w:rsidR="0073785D" w:rsidRPr="00E95D72">
          <w:rPr>
            <w:rStyle w:val="Hyperlink"/>
            <w:rFonts w:ascii="Verdana" w:hAnsi="Verdana" w:cs="Arial"/>
            <w:sz w:val="20"/>
            <w:szCs w:val="20"/>
          </w:rPr>
          <w:t>marie.johnson@eku.edu</w:t>
        </w:r>
      </w:hyperlink>
      <w:r w:rsidR="0073785D">
        <w:rPr>
          <w:rFonts w:ascii="Verdana" w:hAnsi="Verdana" w:cs="Arial"/>
          <w:sz w:val="20"/>
          <w:szCs w:val="20"/>
        </w:rPr>
        <w:t xml:space="preserve"> or </w:t>
      </w:r>
      <w:r w:rsidR="00BB4FDC" w:rsidRPr="00B55122">
        <w:rPr>
          <w:rFonts w:ascii="Verdana" w:hAnsi="Verdana" w:cs="Arial"/>
          <w:sz w:val="20"/>
          <w:szCs w:val="20"/>
        </w:rPr>
        <w:t>(859)622-6212.</w:t>
      </w:r>
    </w:p>
    <w:sectPr w:rsidR="00F31D12" w:rsidRPr="00B55122" w:rsidSect="00AD6BB6">
      <w:headerReference w:type="first" r:id="rId14"/>
      <w:footerReference w:type="first" r:id="rId15"/>
      <w:pgSz w:w="12240" w:h="15840" w:code="1"/>
      <w:pgMar w:top="864" w:right="965" w:bottom="907" w:left="56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F02" w:rsidRDefault="002D7F02" w:rsidP="00C50BFE">
      <w:r>
        <w:separator/>
      </w:r>
    </w:p>
  </w:endnote>
  <w:endnote w:type="continuationSeparator" w:id="0">
    <w:p w:rsidR="002D7F02" w:rsidRDefault="002D7F02" w:rsidP="00C50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adeGothic LH BoldExtended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48E" w:rsidRDefault="0098248E" w:rsidP="0052108B">
    <w:pPr>
      <w:tabs>
        <w:tab w:val="center" w:pos="10065"/>
      </w:tabs>
      <w:spacing w:after="40" w:line="260" w:lineRule="atLeast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EC6BDD6" wp14:editId="296DAC7C">
              <wp:simplePos x="0" y="0"/>
              <wp:positionH relativeFrom="column">
                <wp:posOffset>2514600</wp:posOffset>
              </wp:positionH>
              <wp:positionV relativeFrom="paragraph">
                <wp:posOffset>-186055</wp:posOffset>
              </wp:positionV>
              <wp:extent cx="2127250" cy="589280"/>
              <wp:effectExtent l="0" t="4445" r="0" b="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7250" cy="589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248E" w:rsidRDefault="0098248E" w:rsidP="0052108B">
                          <w:pPr>
                            <w:tabs>
                              <w:tab w:val="center" w:pos="1440"/>
                            </w:tabs>
                            <w:rPr>
                              <w:sz w:val="18"/>
                            </w:rPr>
                          </w:pPr>
                          <w:r>
                            <w:rPr>
                              <w:noProof/>
                              <w:sz w:val="18"/>
                            </w:rPr>
                            <w:drawing>
                              <wp:inline distT="0" distB="0" distL="0" distR="0" wp14:anchorId="17C5889D" wp14:editId="1016A151">
                                <wp:extent cx="1933575" cy="485775"/>
                                <wp:effectExtent l="19050" t="0" r="9525" b="0"/>
                                <wp:docPr id="3" name="Picture 3" descr="Brand_state-blu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Brand_state-blu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33575" cy="4857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198pt;margin-top:-14.65pt;width:167.5pt;height:46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" stroked="f">
              <v:textbox>
                <w:txbxContent>
                  <w:p w:rsidR="00B40AF4" w:rsidRDefault="00B40AF4" w:rsidP="0052108B">
                    <w:pPr>
                      <w:tabs>
                        <w:tab w:val="center" w:pos="1440"/>
                      </w:tabs>
                      <w:rPr>
                        <w:sz w:val="18"/>
                      </w:rPr>
                    </w:pPr>
                    <w:r>
                      <w:rPr>
                        <w:noProof/>
                        <w:sz w:val="18"/>
                      </w:rPr>
                      <w:drawing>
                        <wp:inline distT="0" distB="0" distL="0" distR="0" wp14:anchorId="17C5889D" wp14:editId="1016A151">
                          <wp:extent cx="1933575" cy="485775"/>
                          <wp:effectExtent l="19050" t="0" r="9525" b="0"/>
                          <wp:docPr id="3" name="Picture 3" descr="Brand_state-blu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Brand_state-blu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33575" cy="4857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98248E" w:rsidRPr="00524DAE" w:rsidRDefault="0098248E" w:rsidP="0052108B">
    <w:pPr>
      <w:pStyle w:val="BlockText"/>
      <w:tabs>
        <w:tab w:val="clear" w:pos="7920"/>
        <w:tab w:val="clear" w:pos="10065"/>
        <w:tab w:val="center" w:pos="5110"/>
        <w:tab w:val="center" w:pos="9840"/>
      </w:tabs>
      <w:ind w:left="0" w:right="-22"/>
      <w:rPr>
        <w:rFonts w:cs="Arial"/>
        <w:color w:val="333399"/>
      </w:rPr>
    </w:pPr>
    <w:r w:rsidRPr="00524DAE">
      <w:rPr>
        <w:rFonts w:cs="Arial"/>
        <w:color w:val="333399"/>
      </w:rPr>
      <w:t>KentuckyUnbridledSpirit.com</w:t>
    </w:r>
    <w:r w:rsidRPr="00524DAE">
      <w:rPr>
        <w:rFonts w:cs="Arial"/>
        <w:color w:val="333399"/>
      </w:rPr>
      <w:tab/>
    </w:r>
    <w:r w:rsidRPr="00524DAE">
      <w:rPr>
        <w:rFonts w:cs="Arial"/>
        <w:color w:val="333399"/>
      </w:rPr>
      <w:tab/>
      <w:t>An Equal Opportunity Employer M/F/D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F02" w:rsidRDefault="002D7F02" w:rsidP="00C50BFE">
      <w:r>
        <w:separator/>
      </w:r>
    </w:p>
  </w:footnote>
  <w:footnote w:type="continuationSeparator" w:id="0">
    <w:p w:rsidR="002D7F02" w:rsidRDefault="002D7F02" w:rsidP="00C50B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48E" w:rsidRDefault="0098248E" w:rsidP="006C097C">
    <w:pPr>
      <w:tabs>
        <w:tab w:val="center" w:pos="5264"/>
      </w:tabs>
      <w:spacing w:line="220" w:lineRule="atLeas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799C9F" wp14:editId="127A5A6E">
              <wp:simplePos x="0" y="0"/>
              <wp:positionH relativeFrom="column">
                <wp:posOffset>2971800</wp:posOffset>
              </wp:positionH>
              <wp:positionV relativeFrom="paragraph">
                <wp:posOffset>72390</wp:posOffset>
              </wp:positionV>
              <wp:extent cx="1080770" cy="986790"/>
              <wp:effectExtent l="0" t="0" r="5080" b="381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0770" cy="9867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248E" w:rsidRDefault="0098248E" w:rsidP="006C097C">
                          <w:r>
                            <w:rPr>
                              <w:noProof/>
                              <w:color w:val="FF99CC"/>
                            </w:rPr>
                            <w:drawing>
                              <wp:inline distT="0" distB="0" distL="0" distR="0" wp14:anchorId="6F4091D1" wp14:editId="1B26E1FC">
                                <wp:extent cx="896620" cy="896620"/>
                                <wp:effectExtent l="19050" t="0" r="0" b="0"/>
                                <wp:docPr id="1" name="Picture 1" descr="Seal_State Blu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Seal_State Blu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96620" cy="8966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DB838F8" wp14:editId="5F6E5350">
                                <wp:extent cx="896620" cy="873125"/>
                                <wp:effectExtent l="19050" t="0" r="0" b="0"/>
                                <wp:docPr id="2" name="Picture 2" descr="Seal_state-blu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Seal_state-blu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96620" cy="8731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34pt;margin-top:5.7pt;width:85.1pt;height:7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z/0gAIAAA8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" stroked="f">
              <v:textbox>
                <w:txbxContent>
                  <w:p w:rsidR="00B40AF4" w:rsidRDefault="00B40AF4" w:rsidP="006C097C">
                    <w:r>
                      <w:rPr>
                        <w:noProof/>
                        <w:color w:val="FF99CC"/>
                      </w:rPr>
                      <w:drawing>
                        <wp:inline distT="0" distB="0" distL="0" distR="0" wp14:anchorId="6F4091D1" wp14:editId="1B26E1FC">
                          <wp:extent cx="896620" cy="896620"/>
                          <wp:effectExtent l="19050" t="0" r="0" b="0"/>
                          <wp:docPr id="1" name="Picture 1" descr="Seal_State Blu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Seal_State Blu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96620" cy="8966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</w:rPr>
                      <w:drawing>
                        <wp:inline distT="0" distB="0" distL="0" distR="0" wp14:anchorId="3DB838F8" wp14:editId="5F6E5350">
                          <wp:extent cx="896620" cy="873125"/>
                          <wp:effectExtent l="19050" t="0" r="0" b="0"/>
                          <wp:docPr id="2" name="Picture 2" descr="Seal_state-blu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Seal_state-blu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96620" cy="8731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98248E" w:rsidRDefault="0098248E" w:rsidP="006C097C">
    <w:pPr>
      <w:tabs>
        <w:tab w:val="center" w:pos="5264"/>
      </w:tabs>
      <w:spacing w:line="220" w:lineRule="atLeast"/>
      <w:rPr>
        <w:sz w:val="20"/>
      </w:rPr>
    </w:pPr>
  </w:p>
  <w:p w:rsidR="0098248E" w:rsidRDefault="0098248E" w:rsidP="006C097C">
    <w:pPr>
      <w:spacing w:line="220" w:lineRule="atLeast"/>
      <w:rPr>
        <w:sz w:val="20"/>
      </w:rPr>
    </w:pPr>
  </w:p>
  <w:p w:rsidR="0098248E" w:rsidRDefault="0098248E" w:rsidP="006C097C">
    <w:pPr>
      <w:spacing w:line="260" w:lineRule="atLeast"/>
      <w:rPr>
        <w:rFonts w:ascii="TradeGothic LH BoldExtended" w:hAnsi="TradeGothic LH BoldExtended"/>
        <w:sz w:val="20"/>
      </w:rPr>
    </w:pPr>
  </w:p>
  <w:p w:rsidR="0098248E" w:rsidRDefault="0098248E" w:rsidP="006C097C">
    <w:pPr>
      <w:spacing w:line="260" w:lineRule="atLeast"/>
      <w:rPr>
        <w:sz w:val="20"/>
      </w:rPr>
    </w:pPr>
  </w:p>
  <w:p w:rsidR="0098248E" w:rsidRDefault="0098248E" w:rsidP="006C097C">
    <w:pPr>
      <w:spacing w:line="260" w:lineRule="atLeast"/>
      <w:rPr>
        <w:sz w:val="20"/>
      </w:rPr>
    </w:pPr>
  </w:p>
  <w:p w:rsidR="0098248E" w:rsidRDefault="0098248E" w:rsidP="006C097C">
    <w:pPr>
      <w:spacing w:line="140" w:lineRule="atLeast"/>
      <w:rPr>
        <w:sz w:val="20"/>
      </w:rPr>
    </w:pPr>
  </w:p>
  <w:p w:rsidR="0098248E" w:rsidRDefault="0098248E" w:rsidP="006C097C">
    <w:pPr>
      <w:pStyle w:val="CabDeptAgencytitle"/>
      <w:rPr>
        <w:b/>
        <w:bCs w:val="0"/>
        <w:w w:val="120"/>
      </w:rPr>
    </w:pPr>
    <w:r>
      <w:rPr>
        <w:b/>
        <w:bCs w:val="0"/>
        <w:w w:val="120"/>
      </w:rPr>
      <w:t>CABINET FOR HEALTH AND FAMILY SERVICES</w:t>
    </w:r>
  </w:p>
  <w:p w:rsidR="0098248E" w:rsidRDefault="0098248E" w:rsidP="006C097C">
    <w:pPr>
      <w:pStyle w:val="CabDeptAgencytitle"/>
      <w:rPr>
        <w:b/>
        <w:w w:val="120"/>
      </w:rPr>
    </w:pPr>
    <w:r>
      <w:rPr>
        <w:b/>
        <w:w w:val="120"/>
      </w:rPr>
      <w:t>OFFICE OF THE SECRETARY</w:t>
    </w:r>
  </w:p>
  <w:p w:rsidR="0098248E" w:rsidRDefault="0098248E" w:rsidP="006C097C">
    <w:pPr>
      <w:tabs>
        <w:tab w:val="center" w:pos="6120"/>
      </w:tabs>
      <w:spacing w:line="180" w:lineRule="atLeast"/>
      <w:rPr>
        <w:b/>
        <w:bCs/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AEBD931" wp14:editId="44F82596">
              <wp:simplePos x="0" y="0"/>
              <wp:positionH relativeFrom="column">
                <wp:posOffset>2667000</wp:posOffset>
              </wp:positionH>
              <wp:positionV relativeFrom="paragraph">
                <wp:posOffset>89535</wp:posOffset>
              </wp:positionV>
              <wp:extent cx="1752600" cy="937260"/>
              <wp:effectExtent l="0" t="0" r="0" b="0"/>
              <wp:wrapNone/>
              <wp:docPr id="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2600" cy="937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248E" w:rsidRDefault="0098248E" w:rsidP="006C097C">
                          <w:pPr>
                            <w:pStyle w:val="Address"/>
                          </w:pPr>
                          <w:r>
                            <w:t>275 East Main Street, 5W-A</w:t>
                          </w:r>
                        </w:p>
                        <w:p w:rsidR="0098248E" w:rsidRDefault="0098248E" w:rsidP="006C097C">
                          <w:pPr>
                            <w:pStyle w:val="Address"/>
                          </w:pPr>
                          <w:r>
                            <w:t>Frankfort, KY  40621</w:t>
                          </w:r>
                        </w:p>
                        <w:p w:rsidR="0098248E" w:rsidRDefault="0098248E" w:rsidP="006C097C">
                          <w:pPr>
                            <w:pStyle w:val="Address"/>
                          </w:pPr>
                          <w:r>
                            <w:t>502-564-7042</w:t>
                          </w:r>
                        </w:p>
                        <w:p w:rsidR="0098248E" w:rsidRDefault="0098248E" w:rsidP="006C097C">
                          <w:pPr>
                            <w:pStyle w:val="Address"/>
                          </w:pPr>
                          <w:r>
                            <w:t>502-564-7091</w:t>
                          </w:r>
                        </w:p>
                        <w:p w:rsidR="0098248E" w:rsidRDefault="0098248E" w:rsidP="006C097C">
                          <w:pPr>
                            <w:pStyle w:val="Address"/>
                          </w:pPr>
                          <w:r>
                            <w:t>www.chfs.ky.gov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210pt;margin-top:7.05pt;width:138pt;height:7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" stroked="f">
              <v:textbox>
                <w:txbxContent>
                  <w:p w:rsidR="00B40AF4" w:rsidRDefault="00B40AF4" w:rsidP="006C097C">
                    <w:pPr>
                      <w:pStyle w:val="Address"/>
                    </w:pPr>
                    <w:r>
                      <w:t>275 East Main Street, 5W-A</w:t>
                    </w:r>
                  </w:p>
                  <w:p w:rsidR="00B40AF4" w:rsidRDefault="00B40AF4" w:rsidP="006C097C">
                    <w:pPr>
                      <w:pStyle w:val="Address"/>
                    </w:pPr>
                    <w:r>
                      <w:t>Frankfort, KY  40621</w:t>
                    </w:r>
                  </w:p>
                  <w:p w:rsidR="00B40AF4" w:rsidRDefault="00B40AF4" w:rsidP="006C097C">
                    <w:pPr>
                      <w:pStyle w:val="Address"/>
                    </w:pPr>
                    <w:r>
                      <w:t>502-564-7042</w:t>
                    </w:r>
                  </w:p>
                  <w:p w:rsidR="00B40AF4" w:rsidRDefault="00B40AF4" w:rsidP="006C097C">
                    <w:pPr>
                      <w:pStyle w:val="Address"/>
                    </w:pPr>
                    <w:r>
                      <w:t>502-564-7091</w:t>
                    </w:r>
                  </w:p>
                  <w:p w:rsidR="00B40AF4" w:rsidRDefault="00B40AF4" w:rsidP="006C097C">
                    <w:pPr>
                      <w:pStyle w:val="Address"/>
                    </w:pPr>
                    <w:r>
                      <w:t>www.chfs.ky.gov</w:t>
                    </w:r>
                  </w:p>
                </w:txbxContent>
              </v:textbox>
            </v:shape>
          </w:pict>
        </mc:Fallback>
      </mc:AlternateContent>
    </w:r>
  </w:p>
  <w:p w:rsidR="0098248E" w:rsidRDefault="0098248E" w:rsidP="006C097C">
    <w:pPr>
      <w:pStyle w:val="GovSecretaryDeputySecname"/>
      <w:tabs>
        <w:tab w:val="clear" w:pos="10944"/>
        <w:tab w:val="center" w:pos="9360"/>
      </w:tabs>
      <w:ind w:right="-267"/>
    </w:pPr>
    <w:r>
      <w:t>Steven L. Beshear</w:t>
    </w:r>
    <w:r>
      <w:tab/>
      <w:t xml:space="preserve">                     Audrey Tayse Haynes</w:t>
    </w:r>
  </w:p>
  <w:p w:rsidR="0098248E" w:rsidRDefault="0098248E" w:rsidP="006C097C">
    <w:pPr>
      <w:pStyle w:val="GovSecretaryDeputySectilte"/>
      <w:tabs>
        <w:tab w:val="clear" w:pos="10944"/>
        <w:tab w:val="center" w:pos="8730"/>
      </w:tabs>
      <w:ind w:right="-267"/>
    </w:pPr>
    <w:r>
      <w:t>Governor</w:t>
    </w:r>
    <w:r>
      <w:tab/>
      <w:t xml:space="preserve">                    Secretary</w:t>
    </w:r>
  </w:p>
  <w:p w:rsidR="0098248E" w:rsidRDefault="0098248E" w:rsidP="006C097C">
    <w:pPr>
      <w:pStyle w:val="GovSecretaryDeputySecname"/>
    </w:pPr>
  </w:p>
  <w:p w:rsidR="0098248E" w:rsidRDefault="0098248E" w:rsidP="006C097C">
    <w:pPr>
      <w:pStyle w:val="GovSecretaryDeputySectilte"/>
    </w:pPr>
    <w:r>
      <w:tab/>
    </w:r>
  </w:p>
  <w:p w:rsidR="0098248E" w:rsidRPr="00797852" w:rsidRDefault="0098248E" w:rsidP="00797852">
    <w:pPr>
      <w:pStyle w:val="Header"/>
      <w:rPr>
        <w:rStyle w:val="normal-small1"/>
        <w:rFonts w:ascii="Arial" w:hAnsi="Arial" w:cs="Times New Roman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A1991"/>
    <w:multiLevelType w:val="hybridMultilevel"/>
    <w:tmpl w:val="DEFE5F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E409A2"/>
    <w:multiLevelType w:val="hybridMultilevel"/>
    <w:tmpl w:val="949A7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77685E"/>
    <w:multiLevelType w:val="hybridMultilevel"/>
    <w:tmpl w:val="2E027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155944"/>
    <w:multiLevelType w:val="multilevel"/>
    <w:tmpl w:val="BB30A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2C01B21"/>
    <w:multiLevelType w:val="hybridMultilevel"/>
    <w:tmpl w:val="E9C0EA7E"/>
    <w:lvl w:ilvl="0" w:tplc="04090001">
      <w:start w:val="1"/>
      <w:numFmt w:val="bullet"/>
      <w:lvlText w:val=""/>
      <w:lvlJc w:val="left"/>
      <w:pPr>
        <w:ind w:left="15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9" w:hanging="360"/>
      </w:pPr>
      <w:rPr>
        <w:rFonts w:ascii="Wingdings" w:hAnsi="Wingdings" w:hint="default"/>
      </w:rPr>
    </w:lvl>
  </w:abstractNum>
  <w:abstractNum w:abstractNumId="5">
    <w:nsid w:val="4DAA3440"/>
    <w:multiLevelType w:val="hybridMultilevel"/>
    <w:tmpl w:val="663C7EFE"/>
    <w:lvl w:ilvl="0" w:tplc="3B7C4F96">
      <w:numFmt w:val="bullet"/>
      <w:lvlText w:val=""/>
      <w:lvlJc w:val="left"/>
      <w:pPr>
        <w:tabs>
          <w:tab w:val="num" w:pos="792"/>
        </w:tabs>
        <w:ind w:left="792" w:hanging="288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4EDA3B42"/>
    <w:multiLevelType w:val="hybridMultilevel"/>
    <w:tmpl w:val="400A2A6C"/>
    <w:lvl w:ilvl="0" w:tplc="3B7C4F96"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2720972"/>
    <w:multiLevelType w:val="hybridMultilevel"/>
    <w:tmpl w:val="6B6EB356"/>
    <w:lvl w:ilvl="0" w:tplc="3B7C4F96"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8F53A58"/>
    <w:multiLevelType w:val="hybridMultilevel"/>
    <w:tmpl w:val="64D6F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32683F"/>
    <w:multiLevelType w:val="hybridMultilevel"/>
    <w:tmpl w:val="12D022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</w:num>
  <w:num w:numId="5">
    <w:abstractNumId w:val="7"/>
  </w:num>
  <w:num w:numId="6">
    <w:abstractNumId w:val="1"/>
  </w:num>
  <w:num w:numId="7">
    <w:abstractNumId w:val="2"/>
  </w:num>
  <w:num w:numId="8">
    <w:abstractNumId w:val="9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08B"/>
    <w:rsid w:val="000338B5"/>
    <w:rsid w:val="00072FBF"/>
    <w:rsid w:val="000B366C"/>
    <w:rsid w:val="000C4641"/>
    <w:rsid w:val="000C580E"/>
    <w:rsid w:val="000C65CA"/>
    <w:rsid w:val="000E3288"/>
    <w:rsid w:val="000E3849"/>
    <w:rsid w:val="00123203"/>
    <w:rsid w:val="00125F66"/>
    <w:rsid w:val="00147647"/>
    <w:rsid w:val="00151ECF"/>
    <w:rsid w:val="00163B7D"/>
    <w:rsid w:val="0017490F"/>
    <w:rsid w:val="0017517E"/>
    <w:rsid w:val="001934E5"/>
    <w:rsid w:val="001B5643"/>
    <w:rsid w:val="001E29DB"/>
    <w:rsid w:val="00202F1C"/>
    <w:rsid w:val="002124AB"/>
    <w:rsid w:val="00220749"/>
    <w:rsid w:val="002257A4"/>
    <w:rsid w:val="00225B33"/>
    <w:rsid w:val="00226C6D"/>
    <w:rsid w:val="0024355D"/>
    <w:rsid w:val="00243A98"/>
    <w:rsid w:val="00243EF3"/>
    <w:rsid w:val="0024483B"/>
    <w:rsid w:val="00250A45"/>
    <w:rsid w:val="00280D3D"/>
    <w:rsid w:val="002D29D3"/>
    <w:rsid w:val="002D5CBA"/>
    <w:rsid w:val="002D7F02"/>
    <w:rsid w:val="00322E22"/>
    <w:rsid w:val="0033005B"/>
    <w:rsid w:val="00387552"/>
    <w:rsid w:val="003C5712"/>
    <w:rsid w:val="00427A0E"/>
    <w:rsid w:val="00434AD5"/>
    <w:rsid w:val="00436673"/>
    <w:rsid w:val="004A655C"/>
    <w:rsid w:val="005135DD"/>
    <w:rsid w:val="0052108B"/>
    <w:rsid w:val="00524DAE"/>
    <w:rsid w:val="00532EBB"/>
    <w:rsid w:val="00564003"/>
    <w:rsid w:val="00572151"/>
    <w:rsid w:val="00585967"/>
    <w:rsid w:val="005859A7"/>
    <w:rsid w:val="005B2FBA"/>
    <w:rsid w:val="005F1332"/>
    <w:rsid w:val="00601ECA"/>
    <w:rsid w:val="00611367"/>
    <w:rsid w:val="00620371"/>
    <w:rsid w:val="006821C7"/>
    <w:rsid w:val="006C097C"/>
    <w:rsid w:val="006C43DA"/>
    <w:rsid w:val="007171EB"/>
    <w:rsid w:val="0073785D"/>
    <w:rsid w:val="007402E1"/>
    <w:rsid w:val="00797852"/>
    <w:rsid w:val="007A0FC9"/>
    <w:rsid w:val="007B16CD"/>
    <w:rsid w:val="007D217B"/>
    <w:rsid w:val="007F3BE9"/>
    <w:rsid w:val="00831D6D"/>
    <w:rsid w:val="00867DE4"/>
    <w:rsid w:val="008849BA"/>
    <w:rsid w:val="00895F11"/>
    <w:rsid w:val="009651EB"/>
    <w:rsid w:val="0098248E"/>
    <w:rsid w:val="009E46E3"/>
    <w:rsid w:val="009F1EF9"/>
    <w:rsid w:val="00A07E8E"/>
    <w:rsid w:val="00A15CB9"/>
    <w:rsid w:val="00A4613D"/>
    <w:rsid w:val="00AD6BB6"/>
    <w:rsid w:val="00AE21C3"/>
    <w:rsid w:val="00B33CC2"/>
    <w:rsid w:val="00B40AF4"/>
    <w:rsid w:val="00B41D5D"/>
    <w:rsid w:val="00B428A3"/>
    <w:rsid w:val="00B55122"/>
    <w:rsid w:val="00B56785"/>
    <w:rsid w:val="00BA176E"/>
    <w:rsid w:val="00BB4FDC"/>
    <w:rsid w:val="00BC21CE"/>
    <w:rsid w:val="00BC3AD0"/>
    <w:rsid w:val="00BD1F61"/>
    <w:rsid w:val="00BF1D9F"/>
    <w:rsid w:val="00BF3A23"/>
    <w:rsid w:val="00BF4418"/>
    <w:rsid w:val="00C50BFE"/>
    <w:rsid w:val="00C61146"/>
    <w:rsid w:val="00C64E29"/>
    <w:rsid w:val="00C847BD"/>
    <w:rsid w:val="00CC1C59"/>
    <w:rsid w:val="00CE0AB5"/>
    <w:rsid w:val="00CF573F"/>
    <w:rsid w:val="00CF603B"/>
    <w:rsid w:val="00D070A4"/>
    <w:rsid w:val="00D351DF"/>
    <w:rsid w:val="00D73EAC"/>
    <w:rsid w:val="00D9142E"/>
    <w:rsid w:val="00D9414D"/>
    <w:rsid w:val="00DA4CD6"/>
    <w:rsid w:val="00DB2256"/>
    <w:rsid w:val="00E20432"/>
    <w:rsid w:val="00E367CE"/>
    <w:rsid w:val="00E5548F"/>
    <w:rsid w:val="00E61131"/>
    <w:rsid w:val="00E74068"/>
    <w:rsid w:val="00E93EA8"/>
    <w:rsid w:val="00EE34D6"/>
    <w:rsid w:val="00F0079B"/>
    <w:rsid w:val="00F035C1"/>
    <w:rsid w:val="00F27813"/>
    <w:rsid w:val="00F30990"/>
    <w:rsid w:val="00F31D12"/>
    <w:rsid w:val="00F70416"/>
    <w:rsid w:val="00F91E23"/>
    <w:rsid w:val="00FB4A20"/>
    <w:rsid w:val="00FC3A5F"/>
    <w:rsid w:val="00FC6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08B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52108B"/>
    <w:pPr>
      <w:keepNext/>
      <w:tabs>
        <w:tab w:val="center" w:pos="6120"/>
      </w:tabs>
      <w:spacing w:line="260" w:lineRule="atLeast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rsid w:val="0052108B"/>
    <w:pPr>
      <w:keepNext/>
      <w:tabs>
        <w:tab w:val="left" w:pos="8280"/>
      </w:tabs>
      <w:spacing w:line="260" w:lineRule="atLeast"/>
      <w:ind w:left="1134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2108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2108B"/>
    <w:pPr>
      <w:tabs>
        <w:tab w:val="center" w:pos="4320"/>
        <w:tab w:val="right" w:pos="8640"/>
      </w:tabs>
    </w:pPr>
  </w:style>
  <w:style w:type="character" w:customStyle="1" w:styleId="normal-small1">
    <w:name w:val="normal-small1"/>
    <w:basedOn w:val="DefaultParagraphFont"/>
    <w:rsid w:val="0052108B"/>
    <w:rPr>
      <w:rFonts w:ascii="Tahoma" w:hAnsi="Tahoma" w:cs="Tahoma" w:hint="default"/>
      <w:spacing w:val="0"/>
      <w:sz w:val="19"/>
      <w:szCs w:val="19"/>
    </w:rPr>
  </w:style>
  <w:style w:type="paragraph" w:styleId="BlockText">
    <w:name w:val="Block Text"/>
    <w:basedOn w:val="Normal"/>
    <w:rsid w:val="0052108B"/>
    <w:pPr>
      <w:tabs>
        <w:tab w:val="left" w:pos="7920"/>
        <w:tab w:val="center" w:pos="10065"/>
      </w:tabs>
      <w:spacing w:line="260" w:lineRule="atLeast"/>
      <w:ind w:left="1134" w:right="132"/>
    </w:pPr>
    <w:rPr>
      <w:sz w:val="18"/>
    </w:rPr>
  </w:style>
  <w:style w:type="character" w:styleId="Hyperlink">
    <w:name w:val="Hyperlink"/>
    <w:basedOn w:val="DefaultParagraphFont"/>
    <w:rsid w:val="000338B5"/>
    <w:rPr>
      <w:color w:val="0000FF"/>
      <w:u w:val="single"/>
    </w:rPr>
  </w:style>
  <w:style w:type="character" w:styleId="FollowedHyperlink">
    <w:name w:val="FollowedHyperlink"/>
    <w:basedOn w:val="DefaultParagraphFont"/>
    <w:rsid w:val="00C61146"/>
    <w:rPr>
      <w:color w:val="800080"/>
      <w:u w:val="single"/>
    </w:rPr>
  </w:style>
  <w:style w:type="paragraph" w:customStyle="1" w:styleId="NormalWeb2">
    <w:name w:val="Normal (Web)2"/>
    <w:basedOn w:val="Normal"/>
    <w:rsid w:val="000C65CA"/>
    <w:rPr>
      <w:rFonts w:ascii="Verdana" w:hAnsi="Verdana"/>
      <w:color w:val="000000"/>
      <w:szCs w:val="22"/>
    </w:rPr>
  </w:style>
  <w:style w:type="character" w:styleId="CommentReference">
    <w:name w:val="annotation reference"/>
    <w:basedOn w:val="DefaultParagraphFont"/>
    <w:semiHidden/>
    <w:rsid w:val="0024483B"/>
    <w:rPr>
      <w:sz w:val="16"/>
      <w:szCs w:val="16"/>
    </w:rPr>
  </w:style>
  <w:style w:type="paragraph" w:styleId="CommentText">
    <w:name w:val="annotation text"/>
    <w:basedOn w:val="Normal"/>
    <w:semiHidden/>
    <w:rsid w:val="0024483B"/>
    <w:rPr>
      <w:rFonts w:ascii="Times New Roman" w:hAnsi="Times New Roman"/>
      <w:sz w:val="20"/>
      <w:szCs w:val="20"/>
    </w:rPr>
  </w:style>
  <w:style w:type="paragraph" w:styleId="BalloonText">
    <w:name w:val="Balloon Text"/>
    <w:basedOn w:val="Normal"/>
    <w:semiHidden/>
    <w:rsid w:val="0024483B"/>
    <w:rPr>
      <w:rFonts w:ascii="Tahoma" w:hAnsi="Tahoma" w:cs="Tahoma"/>
      <w:sz w:val="16"/>
      <w:szCs w:val="16"/>
    </w:rPr>
  </w:style>
  <w:style w:type="paragraph" w:customStyle="1" w:styleId="CabDeptAgencytitle">
    <w:name w:val="Cab/Dept/Agency title"/>
    <w:basedOn w:val="Normal"/>
    <w:rsid w:val="00797852"/>
    <w:pPr>
      <w:tabs>
        <w:tab w:val="center" w:pos="5558"/>
      </w:tabs>
      <w:spacing w:line="260" w:lineRule="atLeast"/>
      <w:jc w:val="center"/>
    </w:pPr>
    <w:rPr>
      <w:bCs/>
      <w:color w:val="003994"/>
      <w:spacing w:val="20"/>
      <w:w w:val="115"/>
      <w:sz w:val="20"/>
    </w:rPr>
  </w:style>
  <w:style w:type="paragraph" w:customStyle="1" w:styleId="GovSecretaryDeputySecname">
    <w:name w:val="Gov/Secretary/Deputy Sec name"/>
    <w:basedOn w:val="Normal"/>
    <w:rsid w:val="00797852"/>
    <w:pPr>
      <w:tabs>
        <w:tab w:val="center" w:pos="10944"/>
      </w:tabs>
      <w:spacing w:line="250" w:lineRule="atLeast"/>
    </w:pPr>
    <w:rPr>
      <w:b/>
      <w:bCs/>
      <w:color w:val="003994"/>
      <w:w w:val="95"/>
    </w:rPr>
  </w:style>
  <w:style w:type="paragraph" w:customStyle="1" w:styleId="GovSecretaryDeputySectilte">
    <w:name w:val="Gov/Secretary/Deputy Sec tilte"/>
    <w:basedOn w:val="Normal"/>
    <w:rsid w:val="00797852"/>
    <w:pPr>
      <w:tabs>
        <w:tab w:val="center" w:pos="10944"/>
      </w:tabs>
      <w:spacing w:line="260" w:lineRule="atLeast"/>
    </w:pPr>
    <w:rPr>
      <w:color w:val="003994"/>
      <w:w w:val="95"/>
    </w:rPr>
  </w:style>
  <w:style w:type="paragraph" w:customStyle="1" w:styleId="Address">
    <w:name w:val="Address"/>
    <w:basedOn w:val="Normal"/>
    <w:rsid w:val="00797852"/>
    <w:pPr>
      <w:spacing w:before="20" w:line="200" w:lineRule="atLeast"/>
      <w:jc w:val="center"/>
    </w:pPr>
    <w:rPr>
      <w:color w:val="003994"/>
      <w:w w:val="95"/>
      <w:sz w:val="18"/>
    </w:rPr>
  </w:style>
  <w:style w:type="table" w:styleId="TableGrid">
    <w:name w:val="Table Grid"/>
    <w:basedOn w:val="TableNormal"/>
    <w:uiPriority w:val="59"/>
    <w:rsid w:val="008849B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uiPriority w:val="99"/>
    <w:rsid w:val="006C097C"/>
    <w:rPr>
      <w:rFonts w:ascii="Arial" w:hAnsi="Arial"/>
      <w:sz w:val="22"/>
      <w:szCs w:val="24"/>
    </w:rPr>
  </w:style>
  <w:style w:type="paragraph" w:styleId="ListParagraph">
    <w:name w:val="List Paragraph"/>
    <w:basedOn w:val="Normal"/>
    <w:uiPriority w:val="34"/>
    <w:qFormat/>
    <w:rsid w:val="005859A7"/>
    <w:pPr>
      <w:ind w:left="720"/>
    </w:pPr>
    <w:rPr>
      <w:rFonts w:ascii="Calibri" w:eastAsiaTheme="minorHAnsi" w:hAnsi="Calibri" w:cs="Calibr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08B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52108B"/>
    <w:pPr>
      <w:keepNext/>
      <w:tabs>
        <w:tab w:val="center" w:pos="6120"/>
      </w:tabs>
      <w:spacing w:line="260" w:lineRule="atLeast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rsid w:val="0052108B"/>
    <w:pPr>
      <w:keepNext/>
      <w:tabs>
        <w:tab w:val="left" w:pos="8280"/>
      </w:tabs>
      <w:spacing w:line="260" w:lineRule="atLeast"/>
      <w:ind w:left="1134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2108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2108B"/>
    <w:pPr>
      <w:tabs>
        <w:tab w:val="center" w:pos="4320"/>
        <w:tab w:val="right" w:pos="8640"/>
      </w:tabs>
    </w:pPr>
  </w:style>
  <w:style w:type="character" w:customStyle="1" w:styleId="normal-small1">
    <w:name w:val="normal-small1"/>
    <w:basedOn w:val="DefaultParagraphFont"/>
    <w:rsid w:val="0052108B"/>
    <w:rPr>
      <w:rFonts w:ascii="Tahoma" w:hAnsi="Tahoma" w:cs="Tahoma" w:hint="default"/>
      <w:spacing w:val="0"/>
      <w:sz w:val="19"/>
      <w:szCs w:val="19"/>
    </w:rPr>
  </w:style>
  <w:style w:type="paragraph" w:styleId="BlockText">
    <w:name w:val="Block Text"/>
    <w:basedOn w:val="Normal"/>
    <w:rsid w:val="0052108B"/>
    <w:pPr>
      <w:tabs>
        <w:tab w:val="left" w:pos="7920"/>
        <w:tab w:val="center" w:pos="10065"/>
      </w:tabs>
      <w:spacing w:line="260" w:lineRule="atLeast"/>
      <w:ind w:left="1134" w:right="132"/>
    </w:pPr>
    <w:rPr>
      <w:sz w:val="18"/>
    </w:rPr>
  </w:style>
  <w:style w:type="character" w:styleId="Hyperlink">
    <w:name w:val="Hyperlink"/>
    <w:basedOn w:val="DefaultParagraphFont"/>
    <w:rsid w:val="000338B5"/>
    <w:rPr>
      <w:color w:val="0000FF"/>
      <w:u w:val="single"/>
    </w:rPr>
  </w:style>
  <w:style w:type="character" w:styleId="FollowedHyperlink">
    <w:name w:val="FollowedHyperlink"/>
    <w:basedOn w:val="DefaultParagraphFont"/>
    <w:rsid w:val="00C61146"/>
    <w:rPr>
      <w:color w:val="800080"/>
      <w:u w:val="single"/>
    </w:rPr>
  </w:style>
  <w:style w:type="paragraph" w:customStyle="1" w:styleId="NormalWeb2">
    <w:name w:val="Normal (Web)2"/>
    <w:basedOn w:val="Normal"/>
    <w:rsid w:val="000C65CA"/>
    <w:rPr>
      <w:rFonts w:ascii="Verdana" w:hAnsi="Verdana"/>
      <w:color w:val="000000"/>
      <w:szCs w:val="22"/>
    </w:rPr>
  </w:style>
  <w:style w:type="character" w:styleId="CommentReference">
    <w:name w:val="annotation reference"/>
    <w:basedOn w:val="DefaultParagraphFont"/>
    <w:semiHidden/>
    <w:rsid w:val="0024483B"/>
    <w:rPr>
      <w:sz w:val="16"/>
      <w:szCs w:val="16"/>
    </w:rPr>
  </w:style>
  <w:style w:type="paragraph" w:styleId="CommentText">
    <w:name w:val="annotation text"/>
    <w:basedOn w:val="Normal"/>
    <w:semiHidden/>
    <w:rsid w:val="0024483B"/>
    <w:rPr>
      <w:rFonts w:ascii="Times New Roman" w:hAnsi="Times New Roman"/>
      <w:sz w:val="20"/>
      <w:szCs w:val="20"/>
    </w:rPr>
  </w:style>
  <w:style w:type="paragraph" w:styleId="BalloonText">
    <w:name w:val="Balloon Text"/>
    <w:basedOn w:val="Normal"/>
    <w:semiHidden/>
    <w:rsid w:val="0024483B"/>
    <w:rPr>
      <w:rFonts w:ascii="Tahoma" w:hAnsi="Tahoma" w:cs="Tahoma"/>
      <w:sz w:val="16"/>
      <w:szCs w:val="16"/>
    </w:rPr>
  </w:style>
  <w:style w:type="paragraph" w:customStyle="1" w:styleId="CabDeptAgencytitle">
    <w:name w:val="Cab/Dept/Agency title"/>
    <w:basedOn w:val="Normal"/>
    <w:rsid w:val="00797852"/>
    <w:pPr>
      <w:tabs>
        <w:tab w:val="center" w:pos="5558"/>
      </w:tabs>
      <w:spacing w:line="260" w:lineRule="atLeast"/>
      <w:jc w:val="center"/>
    </w:pPr>
    <w:rPr>
      <w:bCs/>
      <w:color w:val="003994"/>
      <w:spacing w:val="20"/>
      <w:w w:val="115"/>
      <w:sz w:val="20"/>
    </w:rPr>
  </w:style>
  <w:style w:type="paragraph" w:customStyle="1" w:styleId="GovSecretaryDeputySecname">
    <w:name w:val="Gov/Secretary/Deputy Sec name"/>
    <w:basedOn w:val="Normal"/>
    <w:rsid w:val="00797852"/>
    <w:pPr>
      <w:tabs>
        <w:tab w:val="center" w:pos="10944"/>
      </w:tabs>
      <w:spacing w:line="250" w:lineRule="atLeast"/>
    </w:pPr>
    <w:rPr>
      <w:b/>
      <w:bCs/>
      <w:color w:val="003994"/>
      <w:w w:val="95"/>
    </w:rPr>
  </w:style>
  <w:style w:type="paragraph" w:customStyle="1" w:styleId="GovSecretaryDeputySectilte">
    <w:name w:val="Gov/Secretary/Deputy Sec tilte"/>
    <w:basedOn w:val="Normal"/>
    <w:rsid w:val="00797852"/>
    <w:pPr>
      <w:tabs>
        <w:tab w:val="center" w:pos="10944"/>
      </w:tabs>
      <w:spacing w:line="260" w:lineRule="atLeast"/>
    </w:pPr>
    <w:rPr>
      <w:color w:val="003994"/>
      <w:w w:val="95"/>
    </w:rPr>
  </w:style>
  <w:style w:type="paragraph" w:customStyle="1" w:styleId="Address">
    <w:name w:val="Address"/>
    <w:basedOn w:val="Normal"/>
    <w:rsid w:val="00797852"/>
    <w:pPr>
      <w:spacing w:before="20" w:line="200" w:lineRule="atLeast"/>
      <w:jc w:val="center"/>
    </w:pPr>
    <w:rPr>
      <w:color w:val="003994"/>
      <w:w w:val="95"/>
      <w:sz w:val="18"/>
    </w:rPr>
  </w:style>
  <w:style w:type="table" w:styleId="TableGrid">
    <w:name w:val="Table Grid"/>
    <w:basedOn w:val="TableNormal"/>
    <w:uiPriority w:val="59"/>
    <w:rsid w:val="008849B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uiPriority w:val="99"/>
    <w:rsid w:val="006C097C"/>
    <w:rPr>
      <w:rFonts w:ascii="Arial" w:hAnsi="Arial"/>
      <w:sz w:val="22"/>
      <w:szCs w:val="24"/>
    </w:rPr>
  </w:style>
  <w:style w:type="paragraph" w:styleId="ListParagraph">
    <w:name w:val="List Paragraph"/>
    <w:basedOn w:val="Normal"/>
    <w:uiPriority w:val="34"/>
    <w:qFormat/>
    <w:rsid w:val="005859A7"/>
    <w:pPr>
      <w:ind w:left="720"/>
    </w:pPr>
    <w:rPr>
      <w:rFonts w:ascii="Calibri" w:eastAsiaTheme="minorHAnsi" w:hAnsi="Calibri" w:cs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08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arie.johnson@eku.ed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aula.Woodworth@ky.gov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s://www.training.eku.edu/ReligiousAffiliationWBT/default.aspx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wmf"/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66AF5937A0C14B910C22437136B414" ma:contentTypeVersion="11" ma:contentTypeDescription="Create a new document." ma:contentTypeScope="" ma:versionID="6249c9f82001c581b3a71b9188a10f8f">
  <xsd:schema xmlns:xsd="http://www.w3.org/2001/XMLSchema" xmlns:xs="http://www.w3.org/2001/XMLSchema" xmlns:p="http://schemas.microsoft.com/office/2006/metadata/properties" xmlns:ns1="25652375-5976-448a-91e2-83c2698bbafa" xmlns:ns2="http://schemas.microsoft.com/sharepoint/v3" xmlns:ns3="a79bd224-4819-40b2-aa9b-f8999d5b687f" targetNamespace="http://schemas.microsoft.com/office/2006/metadata/properties" ma:root="true" ma:fieldsID="a6732eef91ac59167f9d6a9ed3f5612c" ns1:_="" ns2:_="" ns3:_="">
    <xsd:import namespace="25652375-5976-448a-91e2-83c2698bbafa"/>
    <xsd:import namespace="http://schemas.microsoft.com/sharepoint/v3"/>
    <xsd:import namespace="a79bd224-4819-40b2-aa9b-f8999d5b687f"/>
    <xsd:element name="properties">
      <xsd:complexType>
        <xsd:sequence>
          <xsd:element name="documentManagement">
            <xsd:complexType>
              <xsd:all>
                <xsd:element ref="ns1:Archived" minOccurs="0"/>
                <xsd:element ref="ns1:Types" minOccurs="0"/>
                <xsd:element ref="ns1:Memo_x0020_Types" minOccurs="0"/>
                <xsd:element ref="ns1:Document_x0020_Year" minOccurs="0"/>
                <xsd:element ref="ns3:rh2e" minOccurs="0"/>
                <xsd:element ref="ns2:RoutingRuleDescription" minOccurs="0"/>
                <xsd:element ref="ns1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652375-5976-448a-91e2-83c2698bbafa" elementFormDefault="qualified">
    <xsd:import namespace="http://schemas.microsoft.com/office/2006/documentManagement/types"/>
    <xsd:import namespace="http://schemas.microsoft.com/office/infopath/2007/PartnerControls"/>
    <xsd:element name="Archived" ma:index="0" nillable="true" ma:displayName="Archived" ma:default="0" ma:indexed="true" ma:internalName="Archived">
      <xsd:simpleType>
        <xsd:restriction base="dms:Boolean"/>
      </xsd:simpleType>
    </xsd:element>
    <xsd:element name="Types" ma:index="3" nillable="true" ma:displayName="Types" ma:format="Dropdown" ma:internalName="Types">
      <xsd:simpleType>
        <xsd:restriction base="dms:Choice">
          <xsd:enumeration value="None"/>
          <xsd:enumeration value="Document"/>
          <xsd:enumeration value="Memo"/>
          <xsd:enumeration value="Statement Of Consideration"/>
          <xsd:enumeration value="Did you Know"/>
          <xsd:enumeration value="Newsletter"/>
        </xsd:restriction>
      </xsd:simpleType>
    </xsd:element>
    <xsd:element name="Memo_x0020_Types" ma:index="4" nillable="true" ma:displayName="Memo Types" ma:format="Dropdown" ma:internalName="Memo_x0020_Types">
      <xsd:simpleType>
        <xsd:restriction base="dms:Choice">
          <xsd:enumeration value="None"/>
          <xsd:enumeration value="PCCT"/>
          <xsd:enumeration value="PPTL"/>
          <xsd:enumeration value="PPM"/>
          <xsd:enumeration value="PPIM"/>
          <xsd:enumeration value="CCT"/>
        </xsd:restriction>
      </xsd:simpleType>
    </xsd:element>
    <xsd:element name="Document_x0020_Year" ma:index="5" nillable="true" ma:displayName="Document Year" ma:format="Dropdown" ma:internalName="Document_x0020_Year">
      <xsd:simpleType>
        <xsd:restriction base="dms:Choice">
          <xsd:enumeration value="None"/>
          <xsd:enumeration value="2024"/>
          <xsd:enumeration value="2023"/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</xsd:restriction>
      </xsd:simpleType>
    </xsd:element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7" nillable="true" ma:displayName="Description" ma:hidden="true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9bd224-4819-40b2-aa9b-f8999d5b687f" elementFormDefault="qualified">
    <xsd:import namespace="http://schemas.microsoft.com/office/2006/documentManagement/types"/>
    <xsd:import namespace="http://schemas.microsoft.com/office/infopath/2007/PartnerControls"/>
    <xsd:element name="rh2e" ma:index="6" nillable="true" ma:displayName="Date and Time" ma:hidden="true" ma:internalName="rh2e" ma:readOnly="fals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rh2e xmlns="a79bd224-4819-40b2-aa9b-f8999d5b687f" xsi:nil="true"/>
    <Types xmlns="25652375-5976-448a-91e2-83c2698bbafa">Memo</Types>
    <Archived xmlns="25652375-5976-448a-91e2-83c2698bbafa">false</Archived>
    <Memo_x0020_Types xmlns="25652375-5976-448a-91e2-83c2698bbafa">CCT</Memo_x0020_Types>
    <Document_x0020_Year xmlns="25652375-5976-448a-91e2-83c2698bbafa" xsi:nil="true"/>
    <RoutingRule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696B495-7735-4B3E-B997-7C659A2DD9AA}"/>
</file>

<file path=customXml/itemProps2.xml><?xml version="1.0" encoding="utf-8"?>
<ds:datastoreItem xmlns:ds="http://schemas.openxmlformats.org/officeDocument/2006/customXml" ds:itemID="{6D0E3FA5-AB1E-46F0-A393-56620ABC469E}"/>
</file>

<file path=customXml/itemProps3.xml><?xml version="1.0" encoding="utf-8"?>
<ds:datastoreItem xmlns:ds="http://schemas.openxmlformats.org/officeDocument/2006/customXml" ds:itemID="{C4A5C936-8625-40CB-B0F1-4018051C704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1633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CCT 14-02 New PCC and PCP Contract Language</vt:lpstr>
    </vt:vector>
  </TitlesOfParts>
  <Company>OT</Company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CCT 14-04 PCC and PCP Agreement Training</dc:title>
  <dc:creator>Beth.Holbrook</dc:creator>
  <cp:lastModifiedBy>lisar.smith</cp:lastModifiedBy>
  <cp:revision>2</cp:revision>
  <cp:lastPrinted>2014-06-05T17:32:00Z</cp:lastPrinted>
  <dcterms:created xsi:type="dcterms:W3CDTF">2014-06-12T17:14:00Z</dcterms:created>
  <dcterms:modified xsi:type="dcterms:W3CDTF">2014-06-12T17:14:00Z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0x010100EA66AF5937A0C14B910C22437136B414</vt:lpwstr>
  </property>
  <property fmtid="{D5CDD505-2E9C-101B-9397-08002B2CF9AE}" pid="3" name="Order">
    <vt:r8>2400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Archived">
    <vt:bool>false</vt:bool>
  </property>
  <property fmtid="{D5CDD505-2E9C-101B-9397-08002B2CF9AE}" pid="12" name="Memo Types">
    <vt:lpwstr>CCT</vt:lpwstr>
  </property>
  <property fmtid="{D5CDD505-2E9C-101B-9397-08002B2CF9AE}" pid="13" name="Types">
    <vt:lpwstr>Memo</vt:lpwstr>
  </property>
</Properties>
</file>